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79A1" w14:textId="57B1D4F0" w:rsidR="007F69A9" w:rsidRDefault="007F69A9" w:rsidP="007F69A9">
      <w:pPr>
        <w:pStyle w:val="Heading1"/>
        <w:widowControl w:val="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sz w:val="24"/>
          <w:szCs w:val="24"/>
          <w:lang w:val="en-US"/>
          <w14:ligatures w14:val="none"/>
        </w:rPr>
        <w:t>Bosch VRF AC - KNX Gateway</w: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7F69A9" w14:paraId="4E43A50F" w14:textId="77777777" w:rsidTr="007F69A9">
        <w:trPr>
          <w:trHeight w:val="3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F7D061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02109A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ITR830-0016</w:t>
            </w:r>
          </w:p>
        </w:tc>
      </w:tr>
      <w:tr w:rsidR="007F69A9" w14:paraId="6210959C" w14:textId="77777777" w:rsidTr="007F69A9">
        <w:trPr>
          <w:trHeight w:val="29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20045F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5474C6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KNX</w:t>
            </w:r>
          </w:p>
        </w:tc>
      </w:tr>
      <w:tr w:rsidR="007F69A9" w14:paraId="77512DE7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487F07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мощность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3E04F6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7F69A9" w14:paraId="23F482AE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5ADD46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Нажмите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на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кнопки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E77EB4" w14:textId="7374C328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proofErr w:type="gramStart"/>
            <w:r>
              <w:rPr>
                <w:lang w:val="en-US"/>
                <w14:ligatures w14:val="none"/>
              </w:rPr>
              <w:t xml:space="preserve">x </w:t>
            </w:r>
            <w:r w:rsidR="00D3661D"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 w:rsidR="00D3661D"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proofErr w:type="gramEnd"/>
            <w:r w:rsidR="00D3661D">
              <w:rPr>
                <w:lang w:val="ru-RU"/>
                <w14:ligatures w14:val="none"/>
              </w:rPr>
              <w:t xml:space="preserve"> </w:t>
            </w:r>
            <w:r w:rsidR="00D3661D"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 w:rsidR="00D3661D">
              <w:rPr>
                <w:lang w:val="en-US"/>
                <w14:ligatures w14:val="none"/>
              </w:rPr>
              <w:t xml:space="preserve"> KNX</w:t>
            </w:r>
          </w:p>
        </w:tc>
      </w:tr>
      <w:tr w:rsidR="007F69A9" w14:paraId="05606FBB" w14:textId="77777777" w:rsidTr="007F69A9">
        <w:trPr>
          <w:trHeight w:val="40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46136A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63D146" w14:textId="2DFD8E3D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proofErr w:type="gramStart"/>
            <w:r>
              <w:rPr>
                <w:lang w:val="en-US"/>
                <w14:ligatures w14:val="none"/>
              </w:rPr>
              <w:t xml:space="preserve">x </w:t>
            </w:r>
            <w:r w:rsidR="00D3661D">
              <w:rPr>
                <w:rFonts w:ascii="Cambria" w:hAnsi="Cambria"/>
                <w:lang w:val="ru-RU"/>
                <w14:ligatures w14:val="none"/>
              </w:rPr>
              <w:t xml:space="preserve"> </w:t>
            </w:r>
            <w:r w:rsidR="00D3661D">
              <w:rPr>
                <w:rFonts w:ascii="Cambria" w:hAnsi="Cambria"/>
                <w:lang w:val="ru-RU"/>
                <w14:ligatures w14:val="none"/>
              </w:rPr>
              <w:t>Режим</w:t>
            </w:r>
            <w:proofErr w:type="gramEnd"/>
            <w:r w:rsidR="00D3661D">
              <w:rPr>
                <w:rFonts w:ascii="Cambria" w:hAnsi="Cambria"/>
                <w:lang w:val="ru-RU"/>
                <w14:ligatures w14:val="none"/>
              </w:rPr>
              <w:t xml:space="preserve"> п</w:t>
            </w:r>
            <w:r w:rsidR="00D3661D"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 w:rsidR="00D3661D">
              <w:rPr>
                <w:lang w:val="ru-RU"/>
                <w14:ligatures w14:val="none"/>
              </w:rPr>
              <w:t xml:space="preserve"> </w:t>
            </w:r>
            <w:r w:rsidR="00D3661D">
              <w:rPr>
                <w:lang w:val="en-US"/>
                <w14:ligatures w14:val="none"/>
              </w:rPr>
              <w:t xml:space="preserve"> KNX</w:t>
            </w:r>
          </w:p>
        </w:tc>
      </w:tr>
      <w:tr w:rsidR="007F69A9" w14:paraId="0E6F9872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AB11CD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D6E081" w14:textId="01A518D2" w:rsidR="007F69A9" w:rsidRDefault="00D3661D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>IP</w:t>
            </w:r>
            <w:r w:rsidR="007F69A9">
              <w:rPr>
                <w:lang w:val="ru-RU"/>
                <w14:ligatures w14:val="none"/>
              </w:rPr>
              <w:t xml:space="preserve"> 20</w:t>
            </w:r>
          </w:p>
        </w:tc>
      </w:tr>
      <w:tr w:rsidR="007F69A9" w14:paraId="00F45F7B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38103F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D441FE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200 </w:t>
            </w:r>
            <w:r>
              <w:rPr>
                <w:rFonts w:ascii="Cambria" w:hAnsi="Cambria" w:cs="Cambria"/>
                <w:lang w:val="ru-RU"/>
                <w14:ligatures w14:val="none"/>
              </w:rPr>
              <w:t>м</w:t>
            </w:r>
          </w:p>
        </w:tc>
      </w:tr>
      <w:tr w:rsidR="007F69A9" w14:paraId="4CB7D75E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FF999F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B53B7C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7F69A9" w14:paraId="6247A764" w14:textId="77777777" w:rsidTr="007F69A9">
        <w:trPr>
          <w:trHeight w:val="40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CE0A63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715E9E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7F69A9" w14:paraId="2CAD8997" w14:textId="77777777" w:rsidTr="007F69A9">
        <w:trPr>
          <w:trHeight w:val="7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ED98EB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10574C" w14:textId="77777777" w:rsidR="007F69A9" w:rsidRPr="00D3661D" w:rsidRDefault="007F69A9" w:rsidP="007F69A9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proofErr w:type="gramStart"/>
            <w:r>
              <w:rPr>
                <w:rFonts w:ascii="Cambria" w:hAnsi="Cambria" w:cs="Cambria"/>
                <w:lang w:val="ru-RU"/>
                <w14:ligatures w14:val="none"/>
              </w:rPr>
              <w:t>Операция</w:t>
            </w:r>
            <w:r>
              <w:rPr>
                <w:lang w:val="ru-RU"/>
                <w14:ligatures w14:val="none"/>
              </w:rPr>
              <w:t xml:space="preserve">  </w:t>
            </w:r>
            <w:r w:rsidRPr="00D3661D">
              <w:rPr>
                <w:lang w:val="ru-RU"/>
                <w14:ligatures w14:val="none"/>
              </w:rPr>
              <w:t>(</w:t>
            </w:r>
            <w:proofErr w:type="gramEnd"/>
            <w:r w:rsidRPr="00D3661D">
              <w:rPr>
                <w:lang w:val="ru-RU"/>
                <w14:ligatures w14:val="none"/>
              </w:rPr>
              <w:t>-10°</w:t>
            </w:r>
            <w:r>
              <w:rPr>
                <w:lang w:val="en-US"/>
                <w14:ligatures w14:val="none"/>
              </w:rPr>
              <w:t>C</w:t>
            </w:r>
            <w:r w:rsidRPr="00D3661D">
              <w:rPr>
                <w:lang w:val="ru-RU"/>
                <w14:ligatures w14:val="none"/>
              </w:rPr>
              <w:t>…70°</w:t>
            </w:r>
            <w:r>
              <w:rPr>
                <w:lang w:val="en-US"/>
                <w14:ligatures w14:val="none"/>
              </w:rPr>
              <w:t>C</w:t>
            </w:r>
            <w:r w:rsidRPr="00D3661D">
              <w:rPr>
                <w:lang w:val="ru-RU"/>
                <w14:ligatures w14:val="none"/>
              </w:rPr>
              <w:t>)</w:t>
            </w:r>
          </w:p>
          <w:p w14:paraId="64F1D60C" w14:textId="77777777" w:rsidR="007F69A9" w:rsidRPr="00D3661D" w:rsidRDefault="007F69A9" w:rsidP="007F69A9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proofErr w:type="gramStart"/>
            <w:r>
              <w:rPr>
                <w:rFonts w:ascii="Cambria" w:hAnsi="Cambria" w:cs="Cambria"/>
                <w:lang w:val="ru-RU"/>
                <w14:ligatures w14:val="none"/>
              </w:rPr>
              <w:t>Хранилище</w:t>
            </w:r>
            <w:r>
              <w:rPr>
                <w:lang w:val="ru-RU"/>
                <w14:ligatures w14:val="none"/>
              </w:rPr>
              <w:t xml:space="preserve">  </w:t>
            </w:r>
            <w:r w:rsidRPr="00D3661D">
              <w:rPr>
                <w:lang w:val="ru-RU"/>
                <w14:ligatures w14:val="none"/>
              </w:rPr>
              <w:t>(</w:t>
            </w:r>
            <w:proofErr w:type="gramEnd"/>
            <w:r w:rsidRPr="00D3661D">
              <w:rPr>
                <w:lang w:val="ru-RU"/>
                <w14:ligatures w14:val="none"/>
              </w:rPr>
              <w:t>-25°</w:t>
            </w:r>
            <w:r>
              <w:rPr>
                <w:lang w:val="en-US"/>
                <w14:ligatures w14:val="none"/>
              </w:rPr>
              <w:t>C</w:t>
            </w:r>
            <w:r w:rsidRPr="00D3661D">
              <w:rPr>
                <w:lang w:val="ru-RU"/>
                <w14:ligatures w14:val="none"/>
              </w:rPr>
              <w:t>…100°</w:t>
            </w:r>
            <w:r>
              <w:rPr>
                <w:lang w:val="en-US"/>
                <w14:ligatures w14:val="none"/>
              </w:rPr>
              <w:t>C</w:t>
            </w:r>
            <w:r w:rsidRPr="00D3661D">
              <w:rPr>
                <w:lang w:val="ru-RU"/>
                <w14:ligatures w14:val="none"/>
              </w:rPr>
              <w:t>)</w:t>
            </w:r>
          </w:p>
        </w:tc>
      </w:tr>
      <w:tr w:rsidR="007F69A9" w14:paraId="13A15DC8" w14:textId="77777777" w:rsidTr="007F69A9">
        <w:trPr>
          <w:trHeight w:val="387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8429AB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3F475C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7F69A9" w14:paraId="061CCE4E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976E77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759689" w14:textId="77777777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7F69A9" w14:paraId="27271ACF" w14:textId="77777777" w:rsidTr="007F69A9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233338" w14:textId="77777777" w:rsidR="007F69A9" w:rsidRDefault="007F69A9" w:rsidP="007F69A9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70BD9D" w14:textId="178CE612" w:rsidR="007F69A9" w:rsidRDefault="007F69A9" w:rsidP="007F69A9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FE1501">
              <w:rPr>
                <w:rFonts w:ascii="Cambria" w:hAnsi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2EB9B926" w14:textId="77777777" w:rsidR="007F69A9" w:rsidRDefault="007F69A9" w:rsidP="007F69A9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ОПИСАНИЕ</w:t>
      </w:r>
    </w:p>
    <w:p w14:paraId="5811F67F" w14:textId="77777777" w:rsidR="007F69A9" w:rsidRDefault="007F69A9" w:rsidP="007F69A9">
      <w:pPr>
        <w:widowControl w:val="0"/>
        <w:spacing w:line="216" w:lineRule="auto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lang w:val="en-GB"/>
          <w14:ligatures w14:val="none"/>
        </w:rPr>
        <w:t>ITR</w:t>
      </w:r>
      <w:r w:rsidRPr="00D3661D">
        <w:rPr>
          <w:lang w:val="ru-RU"/>
          <w14:ligatures w14:val="none"/>
        </w:rPr>
        <w:t xml:space="preserve">830-0016 —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Bosch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Bosch VRF AC —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Interra.</w:t>
      </w:r>
    </w:p>
    <w:p w14:paraId="442A496B" w14:textId="3FB1DC38" w:rsidR="007F69A9" w:rsidRPr="00D3661D" w:rsidRDefault="007F69A9" w:rsidP="007F69A9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lang w:val="en-GB"/>
          <w14:ligatures w14:val="none"/>
        </w:rPr>
        <w:t>Bosch</w:t>
      </w:r>
      <w:r w:rsidRPr="00D366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VRF</w:t>
      </w:r>
      <w:r w:rsidRPr="00D366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D3661D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D366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D3661D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6B4439">
        <w:rPr>
          <w:rFonts w:ascii="Cambria" w:hAnsi="Cambria" w:cs="Cambria"/>
          <w:lang w:val="ru-RU"/>
          <w14:ligatures w14:val="none"/>
        </w:rPr>
        <w:t>кондиционера</w:t>
      </w:r>
      <w:r w:rsidR="006B4439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6B4439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254F5B33" w14:textId="77777777" w:rsidR="007F69A9" w:rsidRDefault="007F69A9" w:rsidP="007F69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F8DCBF1" w14:textId="77777777" w:rsidR="007F69A9" w:rsidRPr="00D3661D" w:rsidRDefault="007F69A9" w:rsidP="007F69A9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b/>
          <w:bCs/>
          <w:lang w:val="ru-RU"/>
          <w14:ligatures w14:val="none"/>
        </w:rPr>
        <w:t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документации</w:t>
      </w:r>
      <w:r>
        <w:rPr>
          <w:lang w:val="ru-RU"/>
          <w14:ligatures w14:val="none"/>
        </w:rPr>
        <w:t>.</w:t>
      </w:r>
    </w:p>
    <w:p w14:paraId="374151E6" w14:textId="77777777" w:rsidR="007F69A9" w:rsidRPr="00D3661D" w:rsidRDefault="007F69A9" w:rsidP="007F69A9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14:ligatures w14:val="none"/>
        </w:rPr>
        <w:t> </w:t>
      </w:r>
      <w:r>
        <w:rPr>
          <w:lang w:val="ru-RU"/>
          <w14:ligatures w14:val="none"/>
        </w:rPr>
        <w:t>РАЗМЕРЫ И СХЕМА ПОДКЛЮЧЕНИЯ</w:t>
      </w:r>
    </w:p>
    <w:p w14:paraId="4F701956" w14:textId="77777777" w:rsidR="007F69A9" w:rsidRDefault="007F69A9" w:rsidP="007F69A9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1A88DA40" w14:textId="77777777" w:rsidR="007F69A9" w:rsidRDefault="007F69A9" w:rsidP="007F69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179DD7C" w14:textId="77777777" w:rsidR="007F69A9" w:rsidRPr="00D3661D" w:rsidRDefault="007F69A9" w:rsidP="007F69A9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ФУНКЦИИ</w:t>
      </w:r>
    </w:p>
    <w:p w14:paraId="72FB2C6D" w14:textId="77777777" w:rsidR="007F69A9" w:rsidRDefault="007F69A9" w:rsidP="007F69A9">
      <w:pPr>
        <w:widowControl w:val="0"/>
        <w:ind w:left="283" w:hanging="283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ITR830-0016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4C4A2B04" w14:textId="77777777" w:rsidR="006B4439" w:rsidRPr="004B6646" w:rsidRDefault="006B4439" w:rsidP="006B4439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5461167D" w14:textId="77777777" w:rsidR="006B4439" w:rsidRPr="004B6646" w:rsidRDefault="006B4439" w:rsidP="006B4439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0A72FFB5" w14:textId="77777777" w:rsidR="007F69A9" w:rsidRPr="00D3661D" w:rsidRDefault="007F69A9" w:rsidP="007F69A9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>.</w:t>
      </w:r>
    </w:p>
    <w:p w14:paraId="3B10E244" w14:textId="0571B2EC" w:rsidR="007F69A9" w:rsidRPr="00D3661D" w:rsidRDefault="007F69A9" w:rsidP="007F69A9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Bosch </w:t>
      </w:r>
      <w:r>
        <w:rPr>
          <w:rFonts w:ascii="Cambria" w:hAnsi="Cambria" w:cs="Cambria"/>
          <w:lang w:val="ru-RU"/>
          <w14:ligatures w14:val="none"/>
        </w:rPr>
        <w:t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0DE5F334" w14:textId="139F4CF3" w:rsidR="007F69A9" w:rsidRPr="00D3661D" w:rsidRDefault="007F69A9" w:rsidP="007F69A9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 w:rsidRPr="00D3661D">
        <w:rPr>
          <w:sz w:val="13"/>
          <w:szCs w:val="13"/>
          <w:lang w:val="ru-RU"/>
        </w:rPr>
        <w:t>1.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D3661D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D3661D">
        <w:rPr>
          <w:sz w:val="13"/>
          <w:szCs w:val="13"/>
          <w:lang w:val="ru-RU"/>
        </w:rPr>
        <w:t>2.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D3661D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D3661D">
        <w:rPr>
          <w:sz w:val="13"/>
          <w:szCs w:val="13"/>
          <w:lang w:val="ru-RU"/>
        </w:rPr>
        <w:t>3.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D3661D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приема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D3661D">
        <w:rPr>
          <w:sz w:val="13"/>
          <w:szCs w:val="13"/>
          <w:lang w:val="ru-RU"/>
        </w:rPr>
        <w:t>4.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D3661D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передачи</w:t>
      </w:r>
      <w:r>
        <w:rPr>
          <w:sz w:val="13"/>
          <w:szCs w:val="13"/>
          <w:lang w:val="ru-RU"/>
          <w14:ligatures w14:val="none"/>
        </w:rPr>
        <w:t xml:space="preserve"> </w:t>
      </w:r>
      <w:proofErr w:type="gramStart"/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 w:rsidRPr="00D3661D">
        <w:rPr>
          <w:sz w:val="13"/>
          <w:szCs w:val="13"/>
          <w:lang w:val="ru-RU"/>
        </w:rPr>
        <w:t>5</w:t>
      </w:r>
      <w:proofErr w:type="gramEnd"/>
      <w:r w:rsidRPr="00D3661D">
        <w:rPr>
          <w:sz w:val="13"/>
          <w:szCs w:val="13"/>
          <w:lang w:val="ru-RU"/>
        </w:rPr>
        <w:t>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состояния</w:t>
      </w:r>
    </w:p>
    <w:p w14:paraId="120B11C7" w14:textId="50C13A78" w:rsidR="007F69A9" w:rsidRPr="00D3661D" w:rsidRDefault="007F69A9" w:rsidP="007F69A9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>
        <w:rPr>
          <w:sz w:val="13"/>
          <w:szCs w:val="13"/>
        </w:rPr>
        <w:t>6.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</w:rPr>
        <w:t>7.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  <w:lang w:val="ru-RU"/>
        </w:rPr>
        <w:t>8.</w:t>
      </w:r>
      <w:r>
        <w:t> </w:t>
      </w:r>
      <w:r>
        <w:rPr>
          <w:sz w:val="13"/>
          <w:szCs w:val="13"/>
          <w:lang w:val="en-US"/>
          <w14:ligatures w14:val="none"/>
        </w:rPr>
        <w:t>KNX</w:t>
      </w:r>
      <w:r w:rsidRPr="00D3661D">
        <w:rPr>
          <w:sz w:val="13"/>
          <w:szCs w:val="13"/>
          <w:lang w:val="ru-RU"/>
          <w14:ligatures w14:val="none"/>
        </w:rPr>
        <w:t>-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разъем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D3661D">
        <w:rPr>
          <w:sz w:val="13"/>
          <w:szCs w:val="13"/>
          <w:lang w:val="ru-RU"/>
        </w:rPr>
        <w:t>9.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>KNX</w:t>
      </w:r>
    </w:p>
    <w:p w14:paraId="4DB5C247" w14:textId="77777777" w:rsidR="007F69A9" w:rsidRPr="00D3661D" w:rsidRDefault="007F69A9" w:rsidP="007F69A9">
      <w:pPr>
        <w:widowControl w:val="0"/>
        <w:jc w:val="both"/>
        <w:rPr>
          <w:sz w:val="13"/>
          <w:szCs w:val="13"/>
          <w:lang w:val="ru-RU"/>
          <w14:ligatures w14:val="none"/>
        </w:rPr>
      </w:pPr>
      <w:r>
        <w:rPr>
          <w:sz w:val="13"/>
          <w:szCs w:val="13"/>
          <w:lang w:val="en-US"/>
          <w14:ligatures w14:val="none"/>
        </w:rPr>
        <w:t> </w:t>
      </w:r>
    </w:p>
    <w:p w14:paraId="6D26DE71" w14:textId="77777777" w:rsidR="007F69A9" w:rsidRPr="00D3661D" w:rsidRDefault="007F69A9" w:rsidP="007F69A9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–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3BB4351D" w14:textId="77777777" w:rsidR="007F69A9" w:rsidRPr="00D3661D" w:rsidRDefault="007F69A9" w:rsidP="007F69A9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—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пульт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дистанционного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управления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0B66763A" w14:textId="77777777" w:rsidR="007F69A9" w:rsidRDefault="007F69A9" w:rsidP="007F69A9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730745E" w14:textId="74D236A1" w:rsidR="007F69A9" w:rsidRDefault="007F69A9" w:rsidP="007F69A9">
      <w:pPr>
        <w:widowControl w:val="0"/>
        <w:rPr>
          <w14:ligatures w14:val="none"/>
        </w:rPr>
      </w:pPr>
    </w:p>
    <w:p w14:paraId="50EB0678" w14:textId="68ECE023" w:rsidR="007F69A9" w:rsidRDefault="007F69A9" w:rsidP="007F69A9">
      <w:pPr>
        <w:widowControl w:val="0"/>
        <w:rPr>
          <w14:ligatures w14:val="none"/>
        </w:rPr>
      </w:pPr>
    </w:p>
    <w:p w14:paraId="49AFBF99" w14:textId="6363F9EA" w:rsidR="007F69A9" w:rsidRDefault="007F69A9" w:rsidP="007F69A9">
      <w:pPr>
        <w:widowControl w:val="0"/>
        <w:rPr>
          <w14:ligatures w14:val="none"/>
        </w:rPr>
      </w:pPr>
    </w:p>
    <w:p w14:paraId="6B32C0F3" w14:textId="11C51329" w:rsidR="007F69A9" w:rsidRDefault="007F69A9" w:rsidP="007F69A9">
      <w:pPr>
        <w:widowControl w:val="0"/>
        <w:rPr>
          <w14:ligatures w14:val="none"/>
        </w:rPr>
      </w:pPr>
    </w:p>
    <w:p w14:paraId="3AE7F5ED" w14:textId="1B75C77A" w:rsidR="007F69A9" w:rsidRDefault="007F69A9" w:rsidP="007F69A9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C253826" wp14:editId="45B3BD66">
                <wp:simplePos x="0" y="0"/>
                <wp:positionH relativeFrom="column">
                  <wp:posOffset>230505</wp:posOffset>
                </wp:positionH>
                <wp:positionV relativeFrom="paragraph">
                  <wp:posOffset>748030</wp:posOffset>
                </wp:positionV>
                <wp:extent cx="10040620" cy="6299835"/>
                <wp:effectExtent l="1905" t="0" r="0" b="635"/>
                <wp:wrapNone/>
                <wp:docPr id="800834080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040620" cy="629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CCD2940" id="Dikdörtgen 2" o:spid="_x0000_s1026" style="position:absolute;margin-left:18.15pt;margin-top:58.9pt;width:790.6pt;height:496.0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5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063"/>
        <w:gridCol w:w="10837"/>
      </w:tblGrid>
      <w:tr w:rsidR="007F69A9" w14:paraId="17FBE176" w14:textId="77777777" w:rsidTr="007F69A9">
        <w:trPr>
          <w:trHeight w:val="795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D26321" w14:textId="77777777" w:rsidR="007F69A9" w:rsidRDefault="007F69A9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lastRenderedPageBreak/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>KNX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31E79D" w14:textId="77777777" w:rsidR="007F69A9" w:rsidRPr="00D3661D" w:rsidRDefault="007F69A9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управления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8F7157" w14:textId="77777777" w:rsidR="007F69A9" w:rsidRDefault="007F69A9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</w:p>
        </w:tc>
      </w:tr>
      <w:tr w:rsidR="007F69A9" w14:paraId="5C5937F8" w14:textId="77777777" w:rsidTr="007F69A9">
        <w:trPr>
          <w:trHeight w:val="566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0530F4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33C640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E0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495547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конфликта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режимов</w:t>
            </w:r>
          </w:p>
        </w:tc>
      </w:tr>
      <w:tr w:rsidR="007F69A9" w14:paraId="736BA48D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C50141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CE047C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E1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8EFC22" w14:textId="77777777" w:rsidR="007F69A9" w:rsidRPr="00D3661D" w:rsidRDefault="007F69A9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блоками</w:t>
            </w:r>
          </w:p>
        </w:tc>
      </w:tr>
      <w:tr w:rsidR="007F69A9" w14:paraId="2FB79C8F" w14:textId="77777777" w:rsidTr="007F69A9">
        <w:trPr>
          <w:trHeight w:val="489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94AD43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C79683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E2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E6221D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1</w:t>
            </w:r>
          </w:p>
        </w:tc>
      </w:tr>
      <w:tr w:rsidR="007F69A9" w14:paraId="45AA910E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FDF4B0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A0DC80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E3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380F2B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2</w:t>
            </w:r>
          </w:p>
        </w:tc>
      </w:tr>
      <w:tr w:rsidR="007F69A9" w14:paraId="1C5D7593" w14:textId="77777777" w:rsidTr="007F69A9">
        <w:trPr>
          <w:trHeight w:val="69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8B94E9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DC8BC7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E4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EB4907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T2B</w:t>
            </w:r>
          </w:p>
        </w:tc>
      </w:tr>
      <w:tr w:rsidR="007F69A9" w14:paraId="317FD1E4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744EAF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FB77F3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E5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358017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T2A (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зарезервировано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7F69A9" w14:paraId="3BD21190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A3E203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2239D3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E6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1117FD" w14:textId="77777777" w:rsidR="007F69A9" w:rsidRPr="00D3661D" w:rsidRDefault="007F69A9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вентилятора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блоке</w:t>
            </w:r>
          </w:p>
        </w:tc>
      </w:tr>
      <w:tr w:rsidR="007F69A9" w14:paraId="2AAA9882" w14:textId="77777777" w:rsidTr="007F69A9">
        <w:trPr>
          <w:trHeight w:val="397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F89430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59A4DE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E7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16B1AA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EEPROM</w:t>
            </w:r>
          </w:p>
        </w:tc>
      </w:tr>
      <w:tr w:rsidR="007F69A9" w14:paraId="0806FEA1" w14:textId="77777777" w:rsidTr="007F69A9">
        <w:trPr>
          <w:trHeight w:val="291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A96D38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CFEDD0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Eb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E310C4" w14:textId="77777777" w:rsidR="007F69A9" w:rsidRPr="00D3661D" w:rsidRDefault="007F69A9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расширительного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  <w:r>
              <w:rPr>
                <w:lang w:val="ru-RU"/>
                <w14:ligatures w14:val="none"/>
              </w:rPr>
              <w:t>.</w:t>
            </w:r>
          </w:p>
        </w:tc>
      </w:tr>
      <w:tr w:rsidR="007F69A9" w14:paraId="18412D77" w14:textId="77777777" w:rsidTr="007F69A9">
        <w:trPr>
          <w:trHeight w:val="486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632EA6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0146B5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Ed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0274A2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</w:p>
        </w:tc>
      </w:tr>
      <w:tr w:rsidR="007F69A9" w14:paraId="301BCDD0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79F411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94EEBE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97BC33" w14:textId="77777777" w:rsidR="007F69A9" w:rsidRDefault="007F69A9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сигнализации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уровня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</w:p>
        </w:tc>
      </w:tr>
      <w:tr w:rsidR="007F69A9" w14:paraId="11170A6B" w14:textId="77777777" w:rsidTr="007F69A9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B383DF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D6DDA6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FE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0208C3" w14:textId="77777777" w:rsidR="007F69A9" w:rsidRPr="00D3661D" w:rsidRDefault="007F69A9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имеет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адреса</w:t>
            </w:r>
          </w:p>
        </w:tc>
      </w:tr>
      <w:tr w:rsidR="007F69A9" w14:paraId="3FA3A43E" w14:textId="77777777" w:rsidTr="007F69A9">
        <w:trPr>
          <w:trHeight w:val="67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F75BBA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86B288" w14:textId="77777777" w:rsidR="007F69A9" w:rsidRDefault="007F69A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E9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7BDB95" w14:textId="77777777" w:rsidR="007F69A9" w:rsidRPr="00D3661D" w:rsidRDefault="007F69A9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IDU</w:t>
            </w:r>
          </w:p>
        </w:tc>
      </w:tr>
    </w:tbl>
    <w:p w14:paraId="5FEFC5BC" w14:textId="0F299335" w:rsidR="007F69A9" w:rsidRDefault="007F69A9" w:rsidP="007F69A9">
      <w:pPr>
        <w:widowControl w:val="0"/>
        <w:rPr>
          <w14:ligatures w14:val="none"/>
        </w:rPr>
      </w:pPr>
    </w:p>
    <w:p w14:paraId="6DD5B411" w14:textId="0C81ADB1" w:rsidR="007F69A9" w:rsidRDefault="007F69A9" w:rsidP="007F69A9">
      <w:pPr>
        <w:widowControl w:val="0"/>
        <w:rPr>
          <w14:ligatures w14:val="none"/>
        </w:rPr>
      </w:pPr>
    </w:p>
    <w:p w14:paraId="13AB1673" w14:textId="2BA891AD" w:rsidR="008811AE" w:rsidRDefault="008811AE"/>
    <w:sectPr w:rsidR="008811AE" w:rsidSect="007F69A9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AE"/>
    <w:rsid w:val="004F6CC0"/>
    <w:rsid w:val="006B4439"/>
    <w:rsid w:val="007F69A9"/>
    <w:rsid w:val="008811AE"/>
    <w:rsid w:val="00D3661D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22C6"/>
  <w15:chartTrackingRefBased/>
  <w15:docId w15:val="{8AC995EF-4DAA-4475-9814-2A39B778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9A9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7F69A9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9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9A9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9A9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5</cp:revision>
  <dcterms:created xsi:type="dcterms:W3CDTF">2023-11-21T07:29:00Z</dcterms:created>
  <dcterms:modified xsi:type="dcterms:W3CDTF">2024-05-02T02:52:00Z</dcterms:modified>
</cp:coreProperties>
</file>