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DF3DA" w14:textId="5CC1BE6E" w:rsidR="00B96861" w:rsidRPr="00B96861" w:rsidRDefault="00B96861" w:rsidP="00B96861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proofErr w:type="spellStart"/>
      <w:r>
        <w:rPr>
          <w:sz w:val="24"/>
          <w:szCs w:val="24"/>
          <w:lang w:val="en-US"/>
          <w14:ligatures w14:val="none"/>
        </w:rPr>
        <w:t>Vestel</w:t>
      </w:r>
      <w:proofErr w:type="spellEnd"/>
      <w:r>
        <w:rPr>
          <w:sz w:val="24"/>
          <w:szCs w:val="24"/>
          <w:lang w:val="en-US"/>
          <w14:ligatures w14:val="none"/>
        </w:rPr>
        <w:t xml:space="preserve"> VRF AC - KNX Gateway</w:t>
      </w:r>
    </w:p>
    <w:tbl>
      <w:tblPr>
        <w:tblpPr w:leftFromText="141" w:rightFromText="141" w:vertAnchor="text" w:tblpY="1"/>
        <w:tblOverlap w:val="never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 w:rsidR="00B96861" w14:paraId="5B0D55C6" w14:textId="77777777" w:rsidTr="00B96861">
        <w:trPr>
          <w:trHeight w:val="39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90D7CD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B392A3" w14:textId="77777777" w:rsidR="00B96861" w:rsidRDefault="00B9686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ITR830-0017</w:t>
            </w:r>
          </w:p>
        </w:tc>
      </w:tr>
      <w:tr w:rsidR="00B96861" w14:paraId="4B147DA6" w14:textId="77777777" w:rsidTr="00B96861">
        <w:trPr>
          <w:trHeight w:val="379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A06F9D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Источник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питания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E695FB" w14:textId="77777777" w:rsidR="00B96861" w:rsidRDefault="00B9686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Источник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KNX</w:t>
            </w:r>
          </w:p>
        </w:tc>
      </w:tr>
      <w:tr w:rsidR="00B96861" w14:paraId="705C9C6A" w14:textId="77777777" w:rsidTr="00B96861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C251D5F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Потребляемая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мощность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E4BE12" w14:textId="77777777" w:rsidR="00B96861" w:rsidRDefault="00B9686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 mA</w:t>
            </w:r>
          </w:p>
        </w:tc>
      </w:tr>
      <w:tr w:rsidR="00B96861" w14:paraId="463CDAAA" w14:textId="77777777" w:rsidTr="00B96861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E99395" w14:textId="54BC1BCF" w:rsidR="00B96861" w:rsidRDefault="008E782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/>
                <w:b/>
                <w:bCs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CF8562" w14:textId="2DED7594" w:rsidR="00B96861" w:rsidRDefault="0078088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>
              <w:rPr>
                <w:lang w:val="en-US"/>
                <w14:ligatures w14:val="none"/>
              </w:rPr>
              <w:t>KNX</w:t>
            </w:r>
          </w:p>
        </w:tc>
      </w:tr>
      <w:tr w:rsidR="00B96861" w14:paraId="210DB86B" w14:textId="77777777" w:rsidTr="00B96861">
        <w:trPr>
          <w:trHeight w:val="40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79D9256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индикаторы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03BA44" w14:textId="7215136D" w:rsidR="00B96861" w:rsidRDefault="0078088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Режим </w:t>
            </w:r>
            <w:r>
              <w:rPr>
                <w:rFonts w:ascii="Cambria" w:hAnsi="Cambria"/>
                <w:lang w:val="ru-RU"/>
                <w14:ligatures w14:val="none"/>
              </w:rPr>
              <w:t>п</w:t>
            </w:r>
            <w:r>
              <w:rPr>
                <w:rFonts w:ascii="Cambria" w:hAnsi="Cambria" w:cs="Cambria"/>
                <w:lang w:val="ru-RU"/>
                <w14:ligatures w14:val="none"/>
              </w:rPr>
              <w:t>рограммирования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>KNX</w:t>
            </w:r>
          </w:p>
        </w:tc>
      </w:tr>
      <w:tr w:rsidR="00B96861" w14:paraId="73336DBE" w14:textId="77777777" w:rsidTr="00B96861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68A210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защиты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1DF457" w14:textId="41F484C1" w:rsidR="00B96861" w:rsidRDefault="0078088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IP</w:t>
            </w:r>
            <w:r w:rsidR="00B96861">
              <w:rPr>
                <w:lang w:val="ru-RU"/>
                <w14:ligatures w14:val="none"/>
              </w:rPr>
              <w:t xml:space="preserve"> 20</w:t>
            </w:r>
          </w:p>
        </w:tc>
      </w:tr>
      <w:tr w:rsidR="00B96861" w14:paraId="67B95B25" w14:textId="77777777" w:rsidTr="00B96861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05FE73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Расстояние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кабеля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FF2EF5" w14:textId="77777777" w:rsidR="00B96861" w:rsidRDefault="00B9686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Макс</w:t>
            </w:r>
            <w:r>
              <w:rPr>
                <w:lang w:val="ru-RU"/>
                <w14:ligatures w14:val="none"/>
              </w:rPr>
              <w:t xml:space="preserve"> 200 </w:t>
            </w:r>
            <w:r>
              <w:rPr>
                <w:rFonts w:ascii="Cambria" w:hAnsi="Cambria" w:cs="Cambria"/>
                <w:lang w:val="ru-RU"/>
                <w14:ligatures w14:val="none"/>
              </w:rPr>
              <w:t>м</w:t>
            </w:r>
          </w:p>
        </w:tc>
      </w:tr>
      <w:tr w:rsidR="00B96861" w14:paraId="1DF544C5" w14:textId="77777777" w:rsidTr="00B96861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CEA9B18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эксплуатацию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4CBCD6" w14:textId="77777777" w:rsidR="00B96861" w:rsidRDefault="00B9686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S-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</w:t>
            </w:r>
          </w:p>
        </w:tc>
      </w:tr>
      <w:tr w:rsidR="00B96861" w14:paraId="0FA9DD33" w14:textId="77777777" w:rsidTr="00B96861">
        <w:trPr>
          <w:trHeight w:val="40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5C0A0A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воздуха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F9FE9F" w14:textId="77777777" w:rsidR="00B96861" w:rsidRDefault="00B9686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&lt; 90 RH</w:t>
            </w:r>
          </w:p>
        </w:tc>
      </w:tr>
      <w:tr w:rsidR="00B96861" w14:paraId="3D7BB119" w14:textId="77777777" w:rsidTr="00B96861">
        <w:trPr>
          <w:trHeight w:val="79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97B34A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температур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0C5D57C" w14:textId="36AE5357" w:rsidR="00B96861" w:rsidRPr="008E7821" w:rsidRDefault="00780881" w:rsidP="00B96861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>Работа</w:t>
            </w:r>
            <w:proofErr w:type="gramStart"/>
            <w:r>
              <w:rPr>
                <w:lang w:val="ru-RU"/>
                <w14:ligatures w14:val="none"/>
              </w:rPr>
              <w:t xml:space="preserve">   </w:t>
            </w:r>
            <w:r w:rsidR="00B96861" w:rsidRPr="008E7821">
              <w:rPr>
                <w:lang w:val="ru-RU"/>
                <w14:ligatures w14:val="none"/>
              </w:rPr>
              <w:t>(</w:t>
            </w:r>
            <w:proofErr w:type="gramEnd"/>
            <w:r w:rsidR="00B96861" w:rsidRPr="008E7821">
              <w:rPr>
                <w:lang w:val="ru-RU"/>
                <w14:ligatures w14:val="none"/>
              </w:rPr>
              <w:t>-10°</w:t>
            </w:r>
            <w:r w:rsidR="00B96861">
              <w:rPr>
                <w:lang w:val="en-US"/>
                <w14:ligatures w14:val="none"/>
              </w:rPr>
              <w:t>C</w:t>
            </w:r>
            <w:r w:rsidR="00B96861" w:rsidRPr="008E7821">
              <w:rPr>
                <w:lang w:val="ru-RU"/>
                <w14:ligatures w14:val="none"/>
              </w:rPr>
              <w:t>…70°</w:t>
            </w:r>
            <w:r w:rsidR="00B96861">
              <w:rPr>
                <w:lang w:val="en-US"/>
                <w14:ligatures w14:val="none"/>
              </w:rPr>
              <w:t>C</w:t>
            </w:r>
            <w:r w:rsidR="00B96861" w:rsidRPr="008E7821">
              <w:rPr>
                <w:lang w:val="ru-RU"/>
                <w14:ligatures w14:val="none"/>
              </w:rPr>
              <w:t>)</w:t>
            </w:r>
          </w:p>
          <w:p w14:paraId="109BA0FD" w14:textId="6BCAC3AD" w:rsidR="00B96861" w:rsidRPr="008E7821" w:rsidRDefault="00780881" w:rsidP="00B96861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proofErr w:type="gramStart"/>
            <w:r>
              <w:rPr>
                <w:rFonts w:ascii="Cambria" w:hAnsi="Cambria" w:cs="Cambria"/>
                <w:lang w:val="ru-RU"/>
                <w14:ligatures w14:val="none"/>
              </w:rPr>
              <w:t>Хранение</w:t>
            </w:r>
            <w:r>
              <w:rPr>
                <w:lang w:val="ru-RU"/>
                <w14:ligatures w14:val="none"/>
              </w:rPr>
              <w:t xml:space="preserve">  </w:t>
            </w:r>
            <w:r w:rsidR="00B96861" w:rsidRPr="008E7821">
              <w:rPr>
                <w:lang w:val="ru-RU"/>
                <w14:ligatures w14:val="none"/>
              </w:rPr>
              <w:t>(</w:t>
            </w:r>
            <w:proofErr w:type="gramEnd"/>
            <w:r w:rsidR="00B96861" w:rsidRPr="008E7821">
              <w:rPr>
                <w:lang w:val="ru-RU"/>
                <w14:ligatures w14:val="none"/>
              </w:rPr>
              <w:t>-25°</w:t>
            </w:r>
            <w:r w:rsidR="00B96861">
              <w:rPr>
                <w:lang w:val="en-US"/>
                <w14:ligatures w14:val="none"/>
              </w:rPr>
              <w:t>C</w:t>
            </w:r>
            <w:r w:rsidR="00B96861" w:rsidRPr="008E7821">
              <w:rPr>
                <w:lang w:val="ru-RU"/>
                <w14:ligatures w14:val="none"/>
              </w:rPr>
              <w:t>…100°</w:t>
            </w:r>
            <w:r w:rsidR="00B96861">
              <w:rPr>
                <w:lang w:val="en-US"/>
                <w14:ligatures w14:val="none"/>
              </w:rPr>
              <w:t>C</w:t>
            </w:r>
            <w:r w:rsidR="00B96861" w:rsidRPr="008E7821">
              <w:rPr>
                <w:lang w:val="ru-RU"/>
                <w14:ligatures w14:val="none"/>
              </w:rPr>
              <w:t>)</w:t>
            </w:r>
          </w:p>
        </w:tc>
      </w:tr>
      <w:tr w:rsidR="00B96861" w14:paraId="5542E547" w14:textId="77777777" w:rsidTr="00B96861">
        <w:trPr>
          <w:trHeight w:val="387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45E5D8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Цвет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D8F808A" w14:textId="77777777" w:rsidR="00B96861" w:rsidRDefault="00B9686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Светло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серый</w:t>
            </w:r>
          </w:p>
        </w:tc>
      </w:tr>
      <w:tr w:rsidR="00B96861" w14:paraId="25ECDD96" w14:textId="77777777" w:rsidTr="00B96861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62C903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Размеры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C62101" w14:textId="77777777" w:rsidR="00B96861" w:rsidRDefault="00B9686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</w:t>
            </w:r>
            <w:r>
              <w:rPr>
                <w:rFonts w:ascii="Cambria" w:hAnsi="Cambria" w:cs="Cambria"/>
                <w:lang w:val="ru-RU"/>
                <w14:ligatures w14:val="none"/>
              </w:rPr>
              <w:t>мм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Ш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Г</w:t>
            </w:r>
            <w:r>
              <w:rPr>
                <w:lang w:val="ru-RU"/>
                <w14:ligatures w14:val="none"/>
              </w:rPr>
              <w:t>)</w:t>
            </w:r>
          </w:p>
        </w:tc>
      </w:tr>
      <w:tr w:rsidR="00B96861" w14:paraId="2A1F947C" w14:textId="77777777" w:rsidTr="00B96861">
        <w:trPr>
          <w:trHeight w:val="382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FD9325" w14:textId="77777777" w:rsidR="00B96861" w:rsidRDefault="00B96861" w:rsidP="00B96861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Конфигурация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02A924" w14:textId="77777777" w:rsidR="00B96861" w:rsidRDefault="00B96861" w:rsidP="00B96861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ETS</w:t>
            </w:r>
          </w:p>
        </w:tc>
      </w:tr>
    </w:tbl>
    <w:p w14:paraId="74699508" w14:textId="77777777" w:rsidR="00B96861" w:rsidRDefault="00B96861" w:rsidP="00B96861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>ОПИСАНИЕ</w:t>
      </w:r>
    </w:p>
    <w:p w14:paraId="295A7927" w14:textId="77777777" w:rsidR="00B96861" w:rsidRDefault="00B96861" w:rsidP="00B96861">
      <w:pPr>
        <w:widowControl w:val="0"/>
        <w:spacing w:line="216" w:lineRule="auto"/>
        <w:jc w:val="both"/>
        <w:rPr>
          <w14:ligatures w14:val="none"/>
        </w:rPr>
      </w:pPr>
      <w:r>
        <w:rPr>
          <w14:ligatures w14:val="none"/>
        </w:rPr>
        <w:t> </w:t>
      </w:r>
      <w:r>
        <w:rPr>
          <w:lang w:val="en-GB"/>
          <w14:ligatures w14:val="none"/>
        </w:rPr>
        <w:t>ITR</w:t>
      </w:r>
      <w:r w:rsidRPr="008E7821">
        <w:rPr>
          <w:lang w:val="ru-RU"/>
          <w14:ligatures w14:val="none"/>
        </w:rPr>
        <w:t xml:space="preserve">830-0017 — </w:t>
      </w:r>
      <w:r>
        <w:rPr>
          <w:rFonts w:ascii="Cambria" w:hAnsi="Cambria" w:cs="Cambria"/>
          <w:lang w:val="ru-RU"/>
          <w14:ligatures w14:val="none"/>
        </w:rPr>
        <w:t>это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используемый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функционирования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Vestel </w:t>
      </w:r>
      <w:r>
        <w:rPr>
          <w:rFonts w:ascii="Cambria" w:hAnsi="Cambria" w:cs="Cambria"/>
          <w:lang w:val="ru-RU"/>
          <w14:ligatures w14:val="none"/>
        </w:rPr>
        <w:t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линии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Vestel VRF AC —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>совместим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моделями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типов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VRF, </w:t>
      </w:r>
      <w:r>
        <w:rPr>
          <w:rFonts w:ascii="Cambria" w:hAnsi="Cambria" w:cs="Cambria"/>
          <w:lang w:val="ru-RU"/>
          <w14:ligatures w14:val="none"/>
        </w:rPr>
        <w:t>включенными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список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совместимости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опубликованный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Interra.</w:t>
      </w:r>
    </w:p>
    <w:p w14:paraId="0EE6976D" w14:textId="3FB3FB15" w:rsidR="00B96861" w:rsidRPr="008E7821" w:rsidRDefault="00B96861" w:rsidP="00B96861">
      <w:pPr>
        <w:widowControl w:val="0"/>
        <w:spacing w:line="216" w:lineRule="auto"/>
        <w:jc w:val="both"/>
        <w:rPr>
          <w:lang w:val="ru-RU"/>
          <w14:ligatures w14:val="none"/>
        </w:rPr>
      </w:pPr>
      <w:proofErr w:type="spellStart"/>
      <w:r>
        <w:rPr>
          <w:lang w:val="en-GB"/>
          <w14:ligatures w14:val="none"/>
        </w:rPr>
        <w:t>Vestel</w:t>
      </w:r>
      <w:proofErr w:type="spellEnd"/>
      <w:r w:rsidRPr="008E7821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VRF</w:t>
      </w:r>
      <w:r w:rsidRPr="008E7821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AC</w:t>
      </w:r>
      <w:r w:rsidRPr="008E7821">
        <w:rPr>
          <w:lang w:val="ru-RU"/>
          <w14:ligatures w14:val="none"/>
        </w:rPr>
        <w:t xml:space="preserve"> - </w:t>
      </w:r>
      <w:r>
        <w:rPr>
          <w:lang w:val="en-GB"/>
          <w14:ligatures w14:val="none"/>
        </w:rPr>
        <w:t>KNX</w:t>
      </w:r>
      <w:r w:rsidRPr="008E7821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Gateway</w:t>
      </w:r>
      <w:r w:rsidRPr="008E7821"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отличается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простотой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780881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подходящем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месте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вдали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одной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780881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шине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25E6EDC5" w14:textId="77777777" w:rsidR="00B96861" w:rsidRPr="008E7821" w:rsidRDefault="00B96861" w:rsidP="00B96861">
      <w:pPr>
        <w:widowControl w:val="0"/>
        <w:spacing w:line="216" w:lineRule="auto"/>
        <w:jc w:val="both"/>
        <w:rPr>
          <w:lang w:val="ru-RU"/>
          <w14:ligatures w14:val="none"/>
        </w:rPr>
      </w:pPr>
      <w:r>
        <w:rPr>
          <w14:ligatures w14:val="none"/>
        </w:rPr>
        <w:t> </w:t>
      </w:r>
      <w:r>
        <w:rPr>
          <w:rFonts w:ascii="Cambria" w:hAnsi="Cambria" w:cs="Cambria"/>
          <w:b/>
          <w:bCs/>
          <w:lang w:val="ru-RU"/>
          <w14:ligatures w14:val="none"/>
        </w:rPr>
        <w:t>Примечание</w:t>
      </w:r>
      <w:r>
        <w:rPr>
          <w:b/>
          <w:bCs/>
          <w:lang w:val="ru-RU"/>
          <w14:ligatures w14:val="none"/>
        </w:rPr>
        <w:t xml:space="preserve">: </w:t>
      </w:r>
      <w:r>
        <w:rPr>
          <w:rFonts w:ascii="Cambria" w:hAnsi="Cambria" w:cs="Cambria"/>
          <w:lang w:val="ru-RU"/>
          <w14:ligatures w14:val="none"/>
        </w:rPr>
        <w:t>Существующие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команды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различаться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зависимости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Пожалуйста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обратитесь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соответствующей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технической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документации</w:t>
      </w:r>
      <w:r>
        <w:rPr>
          <w:lang w:val="ru-RU"/>
          <w14:ligatures w14:val="none"/>
        </w:rPr>
        <w:t>.</w:t>
      </w:r>
    </w:p>
    <w:p w14:paraId="273C5F88" w14:textId="77777777" w:rsidR="00B96861" w:rsidRDefault="00B96861" w:rsidP="00B96861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7C5B18E5" w14:textId="77777777" w:rsidR="00B96861" w:rsidRPr="008E7821" w:rsidRDefault="00B96861" w:rsidP="00B96861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:lang w:val="ru-RU"/>
          <w14:ligatures w14:val="none"/>
        </w:rPr>
        <w:t>РАЗМЕРЫ И СХЕМА ПОДКЛЮЧЕНИЯ</w:t>
      </w:r>
    </w:p>
    <w:p w14:paraId="2386CD39" w14:textId="77777777" w:rsidR="00B96861" w:rsidRDefault="00B96861" w:rsidP="00B96861">
      <w:pPr>
        <w:widowControl w:val="0"/>
        <w:spacing w:line="165" w:lineRule="auto"/>
        <w:ind w:left="142" w:hanging="142"/>
        <w:rPr>
          <w:i/>
          <w:iCs/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i/>
          <w:iCs/>
          <w:lang w:val="ru-RU"/>
          <w14:ligatures w14:val="none"/>
        </w:rPr>
        <w:t>Все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значения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указанные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размерах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устройства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указаны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миллиметрах</w:t>
      </w:r>
      <w:r>
        <w:rPr>
          <w:i/>
          <w:iCs/>
          <w:lang w:val="ru-RU"/>
          <w14:ligatures w14:val="none"/>
        </w:rPr>
        <w:t>.</w:t>
      </w:r>
    </w:p>
    <w:p w14:paraId="057BC892" w14:textId="77777777" w:rsidR="00B96861" w:rsidRDefault="00B96861" w:rsidP="00B96861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78F21401" w14:textId="77777777" w:rsidR="00B96861" w:rsidRPr="008E7821" w:rsidRDefault="00B96861" w:rsidP="00B96861">
      <w:pPr>
        <w:pStyle w:val="Heading2"/>
        <w:widowControl w:val="0"/>
        <w:rPr>
          <w:rFonts w:ascii="Helvetica World" w:hAnsi="Helvetica World" w:cs="Helvetica World"/>
          <w:color w:val="000000"/>
          <w:sz w:val="16"/>
          <w:szCs w:val="16"/>
          <w:lang w:val="ru-RU"/>
          <w14:ligatures w14:val="none"/>
        </w:rPr>
      </w:pPr>
      <w:r>
        <w:rPr>
          <w:lang w:val="ru-RU"/>
          <w14:ligatures w14:val="none"/>
        </w:rPr>
        <w:t>ФУНКЦИИ</w:t>
      </w:r>
    </w:p>
    <w:p w14:paraId="5D7F1EC7" w14:textId="77777777" w:rsidR="00B96861" w:rsidRDefault="00B96861" w:rsidP="00B96861">
      <w:pPr>
        <w:widowControl w:val="0"/>
        <w:ind w:left="283" w:hanging="283"/>
        <w:jc w:val="both"/>
        <w:rPr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ITR830-0017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двустороннюю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интеграцию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типа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6A0B6CAE" w14:textId="77777777" w:rsidR="00780881" w:rsidRPr="004B6646" w:rsidRDefault="00780881" w:rsidP="00780881">
      <w:pPr>
        <w:widowControl w:val="0"/>
        <w:spacing w:line="192" w:lineRule="auto"/>
        <w:ind w:left="283" w:hanging="283"/>
        <w:rPr>
          <w14:ligatures w14:val="none"/>
        </w:rPr>
      </w:pPr>
      <w:bookmarkStart w:id="0" w:name="_Hlk165283445"/>
      <w:r>
        <w:rPr>
          <w:rFonts w:ascii="Symbol" w:hAnsi="Symbol"/>
          <w:sz w:val="20"/>
          <w:szCs w:val="20"/>
          <w:lang w:val="x-none"/>
        </w:rPr>
        <w:t>·</w:t>
      </w:r>
      <w:r w:rsidRPr="005573E9">
        <w:rPr>
          <w:rFonts w:ascii="Cambria" w:hAnsi="Cambria" w:cs="Cambria"/>
          <w:lang w:val="ru-RU"/>
          <w14:ligatures w14:val="none"/>
        </w:rPr>
        <w:t> 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блока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входов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может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быть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настроен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как</w:t>
      </w:r>
      <w:r w:rsidRPr="004B6646">
        <w:rPr>
          <w14:ligatures w14:val="none"/>
        </w:rPr>
        <w:t xml:space="preserve"> AND, OR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XOR.</w:t>
      </w:r>
    </w:p>
    <w:p w14:paraId="53553E8E" w14:textId="77777777" w:rsidR="00780881" w:rsidRPr="004B6646" w:rsidRDefault="00780881" w:rsidP="00780881">
      <w:pPr>
        <w:widowControl w:val="0"/>
        <w:spacing w:line="192" w:lineRule="auto"/>
        <w:ind w:left="283" w:hanging="283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8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преобразователей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конвертор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четырех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видов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математических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операций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зависимости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типа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входа</w:t>
      </w:r>
      <w:r w:rsidRPr="004B6646">
        <w:rPr>
          <w14:ligatures w14:val="none"/>
        </w:rPr>
        <w:t>.</w:t>
      </w:r>
    </w:p>
    <w:bookmarkEnd w:id="0"/>
    <w:p w14:paraId="5AB4EF58" w14:textId="77777777" w:rsidR="00B96861" w:rsidRPr="008E7821" w:rsidRDefault="00B96861" w:rsidP="00B96861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Параметры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логики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преобразователя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использовать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экономии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энергии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ограничений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д</w:t>
      </w:r>
      <w:r>
        <w:rPr>
          <w:lang w:val="ru-RU"/>
          <w14:ligatures w14:val="none"/>
        </w:rPr>
        <w:t>.</w:t>
      </w:r>
    </w:p>
    <w:p w14:paraId="6A4EEE30" w14:textId="77777777" w:rsidR="00B96861" w:rsidRPr="008E7821" w:rsidRDefault="00B96861" w:rsidP="00B96861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Блок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Vestel </w:t>
      </w:r>
      <w:r>
        <w:rPr>
          <w:rFonts w:ascii="Cambria" w:hAnsi="Cambria" w:cs="Cambria"/>
          <w:lang w:val="ru-RU"/>
          <w14:ligatures w14:val="none"/>
        </w:rPr>
        <w:t>выдает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случаях</w:t>
      </w:r>
      <w:r>
        <w:rPr>
          <w:lang w:val="ru-RU"/>
          <w14:ligatures w14:val="none"/>
        </w:rPr>
        <w:t>.</w:t>
      </w:r>
    </w:p>
    <w:p w14:paraId="0A10B747" w14:textId="55A50689" w:rsidR="00B96861" w:rsidRPr="008E7821" w:rsidRDefault="00B96861" w:rsidP="00B96861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  <w:r>
        <w:rPr>
          <w14:ligatures w14:val="none"/>
        </w:rPr>
        <w:t> </w:t>
      </w:r>
      <w:r w:rsidRPr="008E7821">
        <w:rPr>
          <w:sz w:val="13"/>
          <w:szCs w:val="13"/>
          <w:lang w:val="ru-RU"/>
        </w:rPr>
        <w:t>1.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8E7821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Подключение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внутреннего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блока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8E7821">
        <w:rPr>
          <w:sz w:val="13"/>
          <w:szCs w:val="13"/>
          <w:lang w:val="ru-RU"/>
        </w:rPr>
        <w:t>2.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8E7821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Индикатор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питания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8E7821">
        <w:rPr>
          <w:sz w:val="13"/>
          <w:szCs w:val="13"/>
          <w:lang w:val="ru-RU"/>
        </w:rPr>
        <w:t>3.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8E7821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приема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сигнала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8E7821">
        <w:rPr>
          <w:sz w:val="13"/>
          <w:szCs w:val="13"/>
          <w:lang w:val="ru-RU"/>
        </w:rPr>
        <w:t>4.</w:t>
      </w:r>
      <w:r>
        <w:t> </w:t>
      </w:r>
      <w:r>
        <w:rPr>
          <w:sz w:val="13"/>
          <w:szCs w:val="13"/>
          <w:lang w:val="en-US"/>
          <w14:ligatures w14:val="none"/>
        </w:rPr>
        <w:t>AC</w:t>
      </w:r>
      <w:r w:rsidRPr="008E7821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передачи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сигнала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8E7821">
        <w:rPr>
          <w:sz w:val="13"/>
          <w:szCs w:val="13"/>
          <w:lang w:val="ru-RU"/>
        </w:rPr>
        <w:t>5.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состояния</w:t>
      </w:r>
    </w:p>
    <w:p w14:paraId="12090823" w14:textId="56DF0224" w:rsidR="00B96861" w:rsidRPr="008E7821" w:rsidRDefault="00B96861" w:rsidP="00B96861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  <w:r>
        <w:rPr>
          <w14:ligatures w14:val="none"/>
        </w:rPr>
        <w:t> </w:t>
      </w:r>
      <w:r>
        <w:rPr>
          <w:sz w:val="13"/>
          <w:szCs w:val="13"/>
        </w:rPr>
        <w:t>6.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Индикатор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питания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 xml:space="preserve">KNX </w:t>
      </w:r>
      <w:r>
        <w:rPr>
          <w:sz w:val="13"/>
          <w:szCs w:val="13"/>
        </w:rPr>
        <w:t>7.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программирования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 xml:space="preserve">KNX </w:t>
      </w:r>
      <w:r>
        <w:rPr>
          <w:sz w:val="13"/>
          <w:szCs w:val="13"/>
          <w:lang w:val="ru-RU"/>
        </w:rPr>
        <w:t>8.</w:t>
      </w:r>
      <w:r>
        <w:t> </w:t>
      </w:r>
      <w:r>
        <w:rPr>
          <w:sz w:val="13"/>
          <w:szCs w:val="13"/>
          <w:lang w:val="en-US"/>
          <w14:ligatures w14:val="none"/>
        </w:rPr>
        <w:t>KNX</w:t>
      </w:r>
      <w:r w:rsidRPr="008E7821">
        <w:rPr>
          <w:sz w:val="13"/>
          <w:szCs w:val="13"/>
          <w:lang w:val="ru-RU"/>
          <w14:ligatures w14:val="none"/>
        </w:rPr>
        <w:t>-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разъем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 w:rsidRPr="008E7821">
        <w:rPr>
          <w:sz w:val="13"/>
          <w:szCs w:val="13"/>
          <w:lang w:val="ru-RU"/>
        </w:rPr>
        <w:t>9.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Кнопка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программирования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>KNX</w:t>
      </w:r>
    </w:p>
    <w:p w14:paraId="7F89E161" w14:textId="77777777" w:rsidR="00B96861" w:rsidRPr="008E7821" w:rsidRDefault="00B96861" w:rsidP="00B96861">
      <w:pPr>
        <w:widowControl w:val="0"/>
        <w:jc w:val="both"/>
        <w:rPr>
          <w:sz w:val="13"/>
          <w:szCs w:val="13"/>
          <w:lang w:val="ru-RU"/>
          <w14:ligatures w14:val="none"/>
        </w:rPr>
      </w:pPr>
      <w:r>
        <w:rPr>
          <w:sz w:val="13"/>
          <w:szCs w:val="13"/>
          <w:lang w:val="en-US"/>
          <w14:ligatures w14:val="none"/>
        </w:rPr>
        <w:t> </w:t>
      </w:r>
    </w:p>
    <w:p w14:paraId="0C409E56" w14:textId="77777777" w:rsidR="00B96861" w:rsidRPr="008E7821" w:rsidRDefault="00B96861" w:rsidP="00B96861">
      <w:pPr>
        <w:widowControl w:val="0"/>
        <w:jc w:val="both"/>
        <w:rPr>
          <w:b/>
          <w:bCs/>
          <w:i/>
          <w:iCs/>
          <w:sz w:val="20"/>
          <w:szCs w:val="20"/>
          <w:lang w:val="ru-RU"/>
          <w14:ligatures w14:val="none"/>
        </w:rPr>
      </w:pPr>
      <w:r>
        <w:rPr>
          <w14:ligatures w14:val="none"/>
        </w:rPr>
        <w:t> 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Шлюз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sz w:val="20"/>
          <w:szCs w:val="20"/>
          <w:lang w:val="ru-RU"/>
          <w14:ligatures w14:val="none"/>
        </w:rPr>
        <w:t>–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одиночный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внутренний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блок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>:</w:t>
      </w:r>
    </w:p>
    <w:p w14:paraId="0ABA81C1" w14:textId="77777777" w:rsidR="00B96861" w:rsidRPr="008E7821" w:rsidRDefault="00B96861" w:rsidP="00B96861">
      <w:pPr>
        <w:widowControl w:val="0"/>
        <w:jc w:val="both"/>
        <w:rPr>
          <w:b/>
          <w:bCs/>
          <w:i/>
          <w:iCs/>
          <w:sz w:val="20"/>
          <w:szCs w:val="20"/>
          <w:lang w:val="ru-RU"/>
          <w14:ligatures w14:val="none"/>
        </w:rPr>
      </w:pPr>
      <w:r>
        <w:rPr>
          <w14:ligatures w14:val="none"/>
        </w:rPr>
        <w:t> 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Шлюз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sz w:val="20"/>
          <w:szCs w:val="20"/>
          <w:lang w:val="ru-RU"/>
          <w14:ligatures w14:val="none"/>
        </w:rPr>
        <w:t>—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одиночный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внутренний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блок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+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пульт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дистанционного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  <w:lang w:val="ru-RU"/>
          <w14:ligatures w14:val="none"/>
        </w:rPr>
        <w:t>управления</w:t>
      </w:r>
      <w:r>
        <w:rPr>
          <w:b/>
          <w:bCs/>
          <w:i/>
          <w:iCs/>
          <w:sz w:val="20"/>
          <w:szCs w:val="20"/>
          <w:lang w:val="ru-RU"/>
          <w14:ligatures w14:val="none"/>
        </w:rPr>
        <w:t>:</w:t>
      </w:r>
    </w:p>
    <w:p w14:paraId="301078B2" w14:textId="77777777" w:rsidR="00B96861" w:rsidRDefault="00B96861" w:rsidP="00B96861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2607002B" w14:textId="02F30542" w:rsidR="00B96861" w:rsidRDefault="00B96861" w:rsidP="00B96861">
      <w:pPr>
        <w:widowControl w:val="0"/>
        <w:rPr>
          <w14:ligatures w14:val="none"/>
        </w:rPr>
      </w:pPr>
    </w:p>
    <w:p w14:paraId="67984F0E" w14:textId="759E2A90" w:rsidR="00B96861" w:rsidRDefault="00B96861" w:rsidP="00B96861">
      <w:pPr>
        <w:widowControl w:val="0"/>
        <w:rPr>
          <w14:ligatures w14:val="none"/>
        </w:rPr>
      </w:pPr>
    </w:p>
    <w:p w14:paraId="3E53C6CE" w14:textId="591DC000" w:rsidR="00B96861" w:rsidRDefault="00B96861" w:rsidP="00B96861">
      <w:pPr>
        <w:widowControl w:val="0"/>
        <w:rPr>
          <w14:ligatures w14:val="none"/>
        </w:rPr>
      </w:pPr>
    </w:p>
    <w:p w14:paraId="7114A4DD" w14:textId="2EFEA687" w:rsidR="00B96861" w:rsidRDefault="00B96861" w:rsidP="00B96861">
      <w:pPr>
        <w:widowControl w:val="0"/>
        <w:rPr>
          <w14:ligatures w14:val="none"/>
        </w:rPr>
      </w:pPr>
    </w:p>
    <w:p w14:paraId="2BE3AED6" w14:textId="7930A098" w:rsidR="00B96861" w:rsidRDefault="00B96861" w:rsidP="00B96861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59D718EA" wp14:editId="3B45A0A5">
                <wp:simplePos x="0" y="0"/>
                <wp:positionH relativeFrom="column">
                  <wp:posOffset>230505</wp:posOffset>
                </wp:positionH>
                <wp:positionV relativeFrom="paragraph">
                  <wp:posOffset>748030</wp:posOffset>
                </wp:positionV>
                <wp:extent cx="10040620" cy="6299835"/>
                <wp:effectExtent l="1905" t="0" r="0" b="635"/>
                <wp:wrapNone/>
                <wp:docPr id="330321478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0040620" cy="6299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46A0405" id="Dikdörtgen 2" o:spid="_x0000_s1026" style="position:absolute;margin-left:18.15pt;margin-top:58.9pt;width:790.6pt;height:496.0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W w:w="158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3063"/>
        <w:gridCol w:w="10837"/>
      </w:tblGrid>
      <w:tr w:rsidR="00B96861" w14:paraId="4FD82BE6" w14:textId="77777777" w:rsidTr="00B96861">
        <w:trPr>
          <w:trHeight w:val="936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B71BD0" w14:textId="77777777" w:rsidR="00B96861" w:rsidRDefault="00B96861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lastRenderedPageBreak/>
              <w:t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>KNX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B2CCC3" w14:textId="77777777" w:rsidR="00B96861" w:rsidRPr="008E7821" w:rsidRDefault="00B96861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управления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6A6A6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661247" w14:textId="77777777" w:rsidR="00B96861" w:rsidRDefault="00B96861">
            <w:pPr>
              <w:widowControl w:val="0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>ошибки</w:t>
            </w:r>
          </w:p>
        </w:tc>
      </w:tr>
      <w:tr w:rsidR="00B96861" w14:paraId="3B6836C1" w14:textId="77777777" w:rsidTr="00B96861">
        <w:trPr>
          <w:trHeight w:val="285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18E501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163805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E0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6FFDCB" w14:textId="77777777" w:rsidR="00B96861" w:rsidRDefault="00B96861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конфликта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режимов</w:t>
            </w:r>
          </w:p>
        </w:tc>
      </w:tr>
      <w:tr w:rsidR="00B96861" w14:paraId="0B5C6462" w14:textId="77777777" w:rsidTr="00B96861">
        <w:trPr>
          <w:trHeight w:val="490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095412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2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EAF4BC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E1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8BB7AA2" w14:textId="77777777" w:rsidR="00B96861" w:rsidRPr="008E7821" w:rsidRDefault="00B96861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блоками</w:t>
            </w:r>
          </w:p>
        </w:tc>
      </w:tr>
      <w:tr w:rsidR="00B96861" w14:paraId="6D983876" w14:textId="77777777" w:rsidTr="00B96861">
        <w:trPr>
          <w:trHeight w:val="286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83BAAC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3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9D45BB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E2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88EA7B" w14:textId="77777777" w:rsidR="00B96861" w:rsidRDefault="00B96861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</w:t>
            </w:r>
            <w:r>
              <w:rPr>
                <w:lang w:val="ru-RU"/>
                <w14:ligatures w14:val="none"/>
              </w:rPr>
              <w:t>1</w:t>
            </w:r>
          </w:p>
        </w:tc>
      </w:tr>
      <w:tr w:rsidR="00B96861" w14:paraId="3440BA0F" w14:textId="77777777" w:rsidTr="00B96861">
        <w:trPr>
          <w:trHeight w:val="464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BB0786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4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91C4E83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E3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DFCBF3A" w14:textId="77777777" w:rsidR="00B96861" w:rsidRDefault="00B96861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Т</w:t>
            </w:r>
            <w:r>
              <w:rPr>
                <w:lang w:val="ru-RU"/>
                <w14:ligatures w14:val="none"/>
              </w:rPr>
              <w:t>2</w:t>
            </w:r>
          </w:p>
        </w:tc>
      </w:tr>
      <w:tr w:rsidR="00B96861" w14:paraId="07E91D94" w14:textId="77777777" w:rsidTr="00B96861">
        <w:trPr>
          <w:trHeight w:val="430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2EAED0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F5217A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E4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E121CD7" w14:textId="77777777" w:rsidR="00B96861" w:rsidRDefault="00B96861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T2B</w:t>
            </w:r>
          </w:p>
        </w:tc>
      </w:tr>
      <w:tr w:rsidR="00B96861" w14:paraId="2580CFDD" w14:textId="77777777" w:rsidTr="00B96861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5207675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6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6D291E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E5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BCF29BC" w14:textId="77777777" w:rsidR="00B96861" w:rsidRDefault="00B96861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T2A (</w:t>
            </w:r>
            <w:r>
              <w:rPr>
                <w:rFonts w:ascii="Cambria" w:hAnsi="Cambria" w:cs="Cambria"/>
                <w:lang w:val="ru-RU"/>
                <w14:ligatures w14:val="none"/>
              </w:rPr>
              <w:t>зарезервировано</w:t>
            </w:r>
            <w:r>
              <w:rPr>
                <w:lang w:val="ru-RU"/>
                <w14:ligatures w14:val="none"/>
              </w:rPr>
              <w:t>)</w:t>
            </w:r>
          </w:p>
        </w:tc>
      </w:tr>
      <w:tr w:rsidR="00B96861" w14:paraId="6E5D20F5" w14:textId="77777777" w:rsidTr="00B96861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B31E76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7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A47227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E6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BC217B" w14:textId="77777777" w:rsidR="00B96861" w:rsidRPr="008E7821" w:rsidRDefault="00B96861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вентилятора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блоке</w:t>
            </w:r>
          </w:p>
        </w:tc>
      </w:tr>
      <w:tr w:rsidR="00B96861" w14:paraId="7F2542CE" w14:textId="77777777" w:rsidTr="00B96861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C63677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 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243698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E7 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84F2403" w14:textId="77777777" w:rsidR="00B96861" w:rsidRDefault="00B96861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EEPROM</w:t>
            </w:r>
          </w:p>
        </w:tc>
      </w:tr>
      <w:tr w:rsidR="00B96861" w14:paraId="740600AA" w14:textId="77777777" w:rsidTr="00B96861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80D01F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 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BD15B3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Eb 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3F61EBC" w14:textId="77777777" w:rsidR="00B96861" w:rsidRPr="008E7821" w:rsidRDefault="00B96861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электронного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расширительного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клапана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</w:t>
            </w:r>
            <w:r>
              <w:rPr>
                <w:lang w:val="ru-RU"/>
                <w14:ligatures w14:val="none"/>
              </w:rPr>
              <w:t>.</w:t>
            </w:r>
          </w:p>
        </w:tc>
      </w:tr>
      <w:tr w:rsidR="00B96861" w14:paraId="3132AF61" w14:textId="77777777" w:rsidTr="00B96861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5468F4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10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4B2166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Ed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4D07D8" w14:textId="77777777" w:rsidR="00B96861" w:rsidRDefault="00B96861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наружного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блока</w:t>
            </w:r>
          </w:p>
        </w:tc>
      </w:tr>
      <w:tr w:rsidR="00B96861" w14:paraId="4D9ACE8B" w14:textId="77777777" w:rsidTr="00B96861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7EE1C7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11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A831FD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EE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926E36" w14:textId="77777777" w:rsidR="00B96861" w:rsidRDefault="00B96861">
            <w:pPr>
              <w:widowControl w:val="0"/>
              <w:jc w:val="both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сигнализации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уровня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воды</w:t>
            </w:r>
          </w:p>
        </w:tc>
      </w:tr>
      <w:tr w:rsidR="00B96861" w14:paraId="15C9C621" w14:textId="77777777" w:rsidTr="00B96861">
        <w:trPr>
          <w:trHeight w:val="652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F28037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12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2D9006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FE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FB3269" w14:textId="77777777" w:rsidR="00B96861" w:rsidRPr="008E7821" w:rsidRDefault="00B96861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Внутренний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блок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не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имеет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адреса</w:t>
            </w:r>
          </w:p>
        </w:tc>
      </w:tr>
      <w:tr w:rsidR="00B96861" w14:paraId="53504B8F" w14:textId="77777777" w:rsidTr="00B96861">
        <w:trPr>
          <w:trHeight w:val="670"/>
        </w:trPr>
        <w:tc>
          <w:tcPr>
            <w:tcW w:w="19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C2AD9C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13</w:t>
            </w:r>
          </w:p>
        </w:tc>
        <w:tc>
          <w:tcPr>
            <w:tcW w:w="3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8B40C4" w14:textId="77777777" w:rsidR="00B96861" w:rsidRDefault="00B96861">
            <w:pPr>
              <w:widowControl w:val="0"/>
              <w:jc w:val="center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E9</w:t>
            </w:r>
          </w:p>
        </w:tc>
        <w:tc>
          <w:tcPr>
            <w:tcW w:w="10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408C38" w14:textId="77777777" w:rsidR="00B96861" w:rsidRPr="008E7821" w:rsidRDefault="00B96861">
            <w:pPr>
              <w:widowControl w:val="0"/>
              <w:jc w:val="both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проводного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контроллера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IDU</w:t>
            </w:r>
          </w:p>
        </w:tc>
      </w:tr>
    </w:tbl>
    <w:p w14:paraId="79F67487" w14:textId="4005B509" w:rsidR="00B96861" w:rsidRDefault="00B96861" w:rsidP="00B96861">
      <w:pPr>
        <w:widowControl w:val="0"/>
        <w:rPr>
          <w14:ligatures w14:val="none"/>
        </w:rPr>
      </w:pPr>
    </w:p>
    <w:p w14:paraId="57B25885" w14:textId="084DA448" w:rsidR="00F9040B" w:rsidRDefault="00F9040B" w:rsidP="00780881"/>
    <w:sectPr w:rsidR="00F9040B" w:rsidSect="00B96861">
      <w:pgSz w:w="16838" w:h="11906" w:orient="landscape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0B"/>
    <w:rsid w:val="00780881"/>
    <w:rsid w:val="008E7821"/>
    <w:rsid w:val="00B96861"/>
    <w:rsid w:val="00F9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0562B"/>
  <w15:chartTrackingRefBased/>
  <w15:docId w15:val="{D2C43FAB-9A0C-46D4-8C6E-342A58CC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861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B96861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8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861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861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4</cp:revision>
  <dcterms:created xsi:type="dcterms:W3CDTF">2023-11-21T07:58:00Z</dcterms:created>
  <dcterms:modified xsi:type="dcterms:W3CDTF">2024-05-02T02:59:00Z</dcterms:modified>
</cp:coreProperties>
</file>